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A8" w:rsidRDefault="00D45301">
      <w:pPr>
        <w:rPr>
          <w:rFonts w:ascii="Palatino Linotype" w:hAnsi="Palatino Linotype"/>
        </w:rPr>
      </w:pPr>
      <w:r w:rsidRPr="004E7A5C">
        <w:rPr>
          <w:rFonts w:ascii="Palatino Linotype" w:hAnsi="Palatino Linotype"/>
        </w:rPr>
        <w:t>STAT 310                                            Name: _____________</w:t>
      </w:r>
      <w:r>
        <w:rPr>
          <w:rFonts w:ascii="Palatino Linotype" w:hAnsi="Palatino Linotype"/>
        </w:rPr>
        <w:t>______</w:t>
      </w:r>
      <w:r w:rsidRPr="004E7A5C">
        <w:rPr>
          <w:rFonts w:ascii="Palatino Linotype" w:hAnsi="Palatino Linotype"/>
        </w:rPr>
        <w:t>________</w:t>
      </w:r>
      <w:r>
        <w:rPr>
          <w:rFonts w:ascii="Palatino Linotype" w:hAnsi="Palatino Linotype"/>
        </w:rPr>
        <w:t>____________________</w:t>
      </w:r>
      <w:r>
        <w:rPr>
          <w:rFonts w:ascii="Palatino Linotype" w:hAnsi="Palatino Linotype"/>
        </w:rPr>
        <w:br/>
        <w:t>Homework 11</w:t>
      </w:r>
      <w:r w:rsidR="00E424A3">
        <w:rPr>
          <w:rFonts w:ascii="Palatino Linotype" w:hAnsi="Palatino Linotype"/>
        </w:rPr>
        <w:t xml:space="preserve"> (30</w:t>
      </w:r>
      <w:r w:rsidRPr="004E7A5C">
        <w:rPr>
          <w:rFonts w:ascii="Palatino Linotype" w:hAnsi="Palatino Linotype"/>
        </w:rPr>
        <w:t xml:space="preserve"> pts</w:t>
      </w:r>
      <w:proofErr w:type="gramStart"/>
      <w:r w:rsidRPr="004E7A5C">
        <w:rPr>
          <w:rFonts w:ascii="Palatino Linotype" w:hAnsi="Palatino Linotype"/>
        </w:rPr>
        <w:t>)</w:t>
      </w:r>
      <w:proofErr w:type="gramEnd"/>
      <w:r w:rsidRPr="004E7A5C">
        <w:rPr>
          <w:rFonts w:ascii="Palatino Linotype" w:hAnsi="Palatino Linotype"/>
        </w:rPr>
        <w:br/>
        <w:t>Spring 2011</w:t>
      </w:r>
      <w:r w:rsidR="00D425EC">
        <w:rPr>
          <w:rFonts w:ascii="Palatino Linotype" w:hAnsi="Palatino Linotype"/>
        </w:rPr>
        <w:br/>
      </w:r>
      <w:r w:rsidR="00D425EC" w:rsidRPr="00D425EC">
        <w:rPr>
          <w:rFonts w:ascii="Palatino Linotype" w:hAnsi="Palatino Linotype"/>
          <w:b/>
        </w:rPr>
        <w:t>Due: Monday, April 18</w:t>
      </w:r>
      <w:r w:rsidR="00E25A3C">
        <w:rPr>
          <w:rFonts w:ascii="Palatino Linotype" w:hAnsi="Palatino Linotype"/>
        </w:rPr>
        <w:br/>
      </w:r>
    </w:p>
    <w:p w:rsidR="00E25A3C" w:rsidRPr="00E25A3C" w:rsidRDefault="00E25A3C" w:rsidP="00E25A3C">
      <w:pPr>
        <w:pStyle w:val="ListParagraph"/>
        <w:numPr>
          <w:ilvl w:val="0"/>
          <w:numId w:val="1"/>
        </w:numPr>
        <w:rPr>
          <w:rFonts w:ascii="Palatino Linotype" w:eastAsia="Calibri" w:hAnsi="Palatino Linotype" w:cs="Times New Roman"/>
        </w:rPr>
      </w:pPr>
      <w:r>
        <w:rPr>
          <w:rFonts w:ascii="Palatino Linotype" w:hAnsi="Palatino Linotype"/>
        </w:rPr>
        <w:t>Suppose that f</w:t>
      </w:r>
      <w:r w:rsidRPr="00E25A3C">
        <w:rPr>
          <w:rFonts w:ascii="Palatino Linotype" w:eastAsia="Calibri" w:hAnsi="Palatino Linotype" w:cs="Times New Roman"/>
        </w:rPr>
        <w:t xml:space="preserve">ive candidates have just entered the race for mayor of a large city.  To determine whether any of the candidates has an early lead in popularity, a poll is conducted.  </w:t>
      </w:r>
      <w:r>
        <w:rPr>
          <w:rFonts w:ascii="Palatino Linotype" w:hAnsi="Palatino Linotype"/>
        </w:rPr>
        <w:t>Two-thousand</w:t>
      </w:r>
      <w:r w:rsidRPr="00E25A3C">
        <w:rPr>
          <w:rFonts w:ascii="Palatino Linotype" w:eastAsia="Calibri" w:hAnsi="Palatino Linotype" w:cs="Times New Roman"/>
        </w:rPr>
        <w:t xml:space="preserve"> voters are asked to indicate the candidate they prefer.  A summary of their responses is shown in the table below.</w:t>
      </w:r>
      <w:r w:rsidRPr="00E25A3C">
        <w:rPr>
          <w:rFonts w:ascii="Palatino Linotype" w:eastAsia="Calibri" w:hAnsi="Palatino Linotype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Ind w:w="1440" w:type="dxa"/>
        <w:tblLook w:val="01E0"/>
      </w:tblPr>
      <w:tblGrid>
        <w:gridCol w:w="1581"/>
        <w:gridCol w:w="546"/>
        <w:gridCol w:w="546"/>
        <w:gridCol w:w="546"/>
        <w:gridCol w:w="546"/>
        <w:gridCol w:w="546"/>
      </w:tblGrid>
      <w:tr w:rsidR="00E25A3C" w:rsidRPr="003E02A1" w:rsidTr="003E02A1">
        <w:tc>
          <w:tcPr>
            <w:tcW w:w="0" w:type="auto"/>
          </w:tcPr>
          <w:p w:rsidR="00E25A3C" w:rsidRPr="003E02A1" w:rsidRDefault="00E25A3C" w:rsidP="00DF265D">
            <w:pPr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CANDIDATE</w:t>
            </w:r>
          </w:p>
        </w:tc>
        <w:tc>
          <w:tcPr>
            <w:tcW w:w="0" w:type="auto"/>
          </w:tcPr>
          <w:p w:rsidR="00E25A3C" w:rsidRPr="003E02A1" w:rsidRDefault="00E25A3C" w:rsidP="00DF265D">
            <w:pPr>
              <w:jc w:val="center"/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I</w:t>
            </w:r>
          </w:p>
        </w:tc>
        <w:tc>
          <w:tcPr>
            <w:tcW w:w="0" w:type="auto"/>
          </w:tcPr>
          <w:p w:rsidR="00E25A3C" w:rsidRPr="003E02A1" w:rsidRDefault="00E25A3C" w:rsidP="00DF265D">
            <w:pPr>
              <w:jc w:val="center"/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II</w:t>
            </w:r>
          </w:p>
        </w:tc>
        <w:tc>
          <w:tcPr>
            <w:tcW w:w="0" w:type="auto"/>
          </w:tcPr>
          <w:p w:rsidR="00E25A3C" w:rsidRPr="003E02A1" w:rsidRDefault="00E25A3C" w:rsidP="00DF265D">
            <w:pPr>
              <w:jc w:val="center"/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III</w:t>
            </w:r>
          </w:p>
        </w:tc>
        <w:tc>
          <w:tcPr>
            <w:tcW w:w="0" w:type="auto"/>
          </w:tcPr>
          <w:p w:rsidR="00E25A3C" w:rsidRPr="003E02A1" w:rsidRDefault="00E25A3C" w:rsidP="00DF265D">
            <w:pPr>
              <w:jc w:val="center"/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IV</w:t>
            </w:r>
          </w:p>
        </w:tc>
        <w:tc>
          <w:tcPr>
            <w:tcW w:w="0" w:type="auto"/>
          </w:tcPr>
          <w:p w:rsidR="00E25A3C" w:rsidRPr="003E02A1" w:rsidRDefault="00E25A3C" w:rsidP="00DF265D">
            <w:pPr>
              <w:jc w:val="center"/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V</w:t>
            </w:r>
          </w:p>
        </w:tc>
      </w:tr>
      <w:tr w:rsidR="00E25A3C" w:rsidRPr="003E02A1" w:rsidTr="003E02A1">
        <w:tc>
          <w:tcPr>
            <w:tcW w:w="0" w:type="auto"/>
          </w:tcPr>
          <w:p w:rsidR="00E25A3C" w:rsidRPr="003E02A1" w:rsidRDefault="00E25A3C" w:rsidP="00DF265D">
            <w:pPr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Frequency</w:t>
            </w:r>
          </w:p>
        </w:tc>
        <w:tc>
          <w:tcPr>
            <w:tcW w:w="0" w:type="auto"/>
          </w:tcPr>
          <w:p w:rsidR="00E25A3C" w:rsidRPr="003E02A1" w:rsidRDefault="00E25A3C" w:rsidP="00DF265D">
            <w:pPr>
              <w:jc w:val="center"/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385</w:t>
            </w:r>
          </w:p>
        </w:tc>
        <w:tc>
          <w:tcPr>
            <w:tcW w:w="0" w:type="auto"/>
          </w:tcPr>
          <w:p w:rsidR="00E25A3C" w:rsidRPr="003E02A1" w:rsidRDefault="00E25A3C" w:rsidP="00DF265D">
            <w:pPr>
              <w:jc w:val="center"/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493</w:t>
            </w:r>
          </w:p>
        </w:tc>
        <w:tc>
          <w:tcPr>
            <w:tcW w:w="0" w:type="auto"/>
          </w:tcPr>
          <w:p w:rsidR="00E25A3C" w:rsidRPr="003E02A1" w:rsidRDefault="00E25A3C" w:rsidP="00DF265D">
            <w:pPr>
              <w:jc w:val="center"/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628</w:t>
            </w:r>
          </w:p>
        </w:tc>
        <w:tc>
          <w:tcPr>
            <w:tcW w:w="0" w:type="auto"/>
          </w:tcPr>
          <w:p w:rsidR="00E25A3C" w:rsidRPr="003E02A1" w:rsidRDefault="00E25A3C" w:rsidP="00DF265D">
            <w:pPr>
              <w:jc w:val="center"/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235</w:t>
            </w:r>
          </w:p>
        </w:tc>
        <w:tc>
          <w:tcPr>
            <w:tcW w:w="0" w:type="auto"/>
          </w:tcPr>
          <w:p w:rsidR="00E25A3C" w:rsidRPr="003E02A1" w:rsidRDefault="00E25A3C" w:rsidP="00DF265D">
            <w:pPr>
              <w:jc w:val="center"/>
              <w:rPr>
                <w:rFonts w:ascii="Palatino Linotype" w:eastAsia="Calibri" w:hAnsi="Palatino Linotype" w:cs="Times New Roman"/>
              </w:rPr>
            </w:pPr>
            <w:r w:rsidRPr="003E02A1">
              <w:rPr>
                <w:rFonts w:ascii="Palatino Linotype" w:eastAsia="Calibri" w:hAnsi="Palatino Linotype" w:cs="Times New Roman"/>
              </w:rPr>
              <w:t>259</w:t>
            </w:r>
          </w:p>
        </w:tc>
      </w:tr>
    </w:tbl>
    <w:p w:rsidR="003E02A1" w:rsidRPr="003E02A1" w:rsidRDefault="00E25A3C" w:rsidP="003E02A1">
      <w:pPr>
        <w:spacing w:after="0"/>
        <w:rPr>
          <w:rFonts w:ascii="Palatino Linotype" w:hAnsi="Palatino Linotype"/>
        </w:rPr>
      </w:pPr>
      <w:r w:rsidRPr="003E02A1">
        <w:rPr>
          <w:rFonts w:ascii="Palatino Linotype" w:eastAsia="Calibri" w:hAnsi="Palatino Linotype" w:cs="Times New Roman"/>
        </w:rPr>
        <w:t xml:space="preserve"> </w:t>
      </w:r>
    </w:p>
    <w:p w:rsidR="003E02A1" w:rsidRDefault="00E25A3C" w:rsidP="003E02A1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3E02A1">
        <w:rPr>
          <w:rFonts w:ascii="Palatino Linotype" w:eastAsia="Calibri" w:hAnsi="Palatino Linotype" w:cs="Times New Roman"/>
        </w:rPr>
        <w:t>Do the data provide sufficient evidence to indicate a preference for at least</w:t>
      </w:r>
      <w:r w:rsidR="003E02A1">
        <w:rPr>
          <w:rFonts w:ascii="Palatino Linotype" w:hAnsi="Palatino Linotype"/>
        </w:rPr>
        <w:t xml:space="preserve"> one of the </w:t>
      </w:r>
      <w:r w:rsidRPr="003E02A1">
        <w:rPr>
          <w:rFonts w:ascii="Palatino Linotype" w:eastAsia="Calibri" w:hAnsi="Palatino Linotype" w:cs="Times New Roman"/>
        </w:rPr>
        <w:t>five candidates?  State your final conclusion in words</w:t>
      </w:r>
      <w:r w:rsidR="003E02A1">
        <w:rPr>
          <w:rFonts w:ascii="Palatino Linotype" w:hAnsi="Palatino Linotype"/>
        </w:rPr>
        <w:t>, and include a p-value to support your conclusion</w:t>
      </w:r>
      <w:r w:rsidRPr="003E02A1">
        <w:rPr>
          <w:rFonts w:ascii="Palatino Linotype" w:eastAsia="Calibri" w:hAnsi="Palatino Linotype" w:cs="Times New Roman"/>
        </w:rPr>
        <w:t>.   (4</w:t>
      </w:r>
      <w:r w:rsidR="003E02A1">
        <w:rPr>
          <w:rFonts w:ascii="Palatino Linotype" w:hAnsi="Palatino Linotype"/>
        </w:rPr>
        <w:t xml:space="preserve"> pts</w:t>
      </w:r>
      <w:r w:rsidRPr="003E02A1">
        <w:rPr>
          <w:rFonts w:ascii="Palatino Linotype" w:eastAsia="Calibri" w:hAnsi="Palatino Linotype" w:cs="Times New Roman"/>
        </w:rPr>
        <w:t>)</w:t>
      </w:r>
    </w:p>
    <w:p w:rsidR="00E25A3C" w:rsidRPr="003E02A1" w:rsidRDefault="00E25A3C" w:rsidP="003E02A1">
      <w:pPr>
        <w:pStyle w:val="ListParagraph"/>
        <w:numPr>
          <w:ilvl w:val="0"/>
          <w:numId w:val="4"/>
        </w:numPr>
        <w:rPr>
          <w:rFonts w:ascii="Palatino Linotype" w:eastAsia="Calibri" w:hAnsi="Palatino Linotype" w:cs="Times New Roman"/>
        </w:rPr>
      </w:pPr>
      <w:r w:rsidRPr="003E02A1">
        <w:rPr>
          <w:rFonts w:ascii="Palatino Linotype" w:eastAsia="Calibri" w:hAnsi="Palatino Linotype" w:cs="Times New Roman"/>
        </w:rPr>
        <w:t xml:space="preserve">Candidate III, who clearly has the early advantage based on our sample, would like a range of values that is very likely to reflect the actual proportion of voters who prefer her.  Construct and interpret such an interval.  </w:t>
      </w:r>
      <w:r w:rsidR="003E02A1">
        <w:rPr>
          <w:rFonts w:ascii="Palatino Linotype" w:hAnsi="Palatino Linotype"/>
        </w:rPr>
        <w:t>(4 pts</w:t>
      </w:r>
      <w:r w:rsidRPr="003E02A1">
        <w:rPr>
          <w:rFonts w:ascii="Palatino Linotype" w:eastAsia="Calibri" w:hAnsi="Palatino Linotype" w:cs="Times New Roman"/>
        </w:rPr>
        <w:t>)</w:t>
      </w:r>
      <w:r w:rsidR="003E02A1">
        <w:rPr>
          <w:rFonts w:ascii="Palatino Linotype" w:hAnsi="Palatino Linotype"/>
        </w:rPr>
        <w:br/>
      </w:r>
    </w:p>
    <w:p w:rsidR="00E25A3C" w:rsidRDefault="006B2F72" w:rsidP="00D4530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6B2F72">
        <w:rPr>
          <w:rFonts w:ascii="Palatino Linotype" w:hAnsi="Palatino Linotype"/>
        </w:rPr>
        <w:t>A st</w:t>
      </w:r>
      <w:r>
        <w:rPr>
          <w:rFonts w:ascii="Palatino Linotype" w:hAnsi="Palatino Linotype"/>
        </w:rPr>
        <w:t>ory</w:t>
      </w:r>
      <w:r w:rsidR="00E25A3C">
        <w:rPr>
          <w:rFonts w:ascii="Palatino Linotype" w:hAnsi="Palatino Linotype"/>
        </w:rPr>
        <w:t xml:space="preserve"> describing a</w:t>
      </w:r>
      <w:r w:rsidR="00627A6C">
        <w:rPr>
          <w:rFonts w:ascii="Palatino Linotype" w:hAnsi="Palatino Linotype"/>
        </w:rPr>
        <w:t>n alleged</w:t>
      </w:r>
      <w:r w:rsidR="00E25A3C">
        <w:rPr>
          <w:rFonts w:ascii="Palatino Linotype" w:hAnsi="Palatino Linotype"/>
        </w:rPr>
        <w:t xml:space="preserve"> date rape was read by 352 high school students.  To investigate the effect of the victim’s clothing on subject’s judgment of the situation de</w:t>
      </w:r>
      <w:r w:rsidR="003E02A1">
        <w:rPr>
          <w:rFonts w:ascii="Palatino Linotype" w:hAnsi="Palatino Linotype"/>
        </w:rPr>
        <w:t>s</w:t>
      </w:r>
      <w:r w:rsidR="00E25A3C">
        <w:rPr>
          <w:rFonts w:ascii="Palatino Linotype" w:hAnsi="Palatino Linotype"/>
        </w:rPr>
        <w:t>cribed, the story was accompanied by either a photograph of the victim dressed provocatively, a photo of the victim dressed conservatively, or no picture.  Each student was asked whether the situation described in the story was one of rape.  Data from t</w:t>
      </w:r>
      <w:r w:rsidR="003E02A1">
        <w:rPr>
          <w:rFonts w:ascii="Palatino Linotype" w:hAnsi="Palatino Linotype"/>
        </w:rPr>
        <w:t>he article “The Influence of Victim’s Attire on Adolescent Judgments of Date Rape” (</w:t>
      </w:r>
      <w:r w:rsidR="003E02A1">
        <w:rPr>
          <w:rFonts w:ascii="Palatino Linotype" w:hAnsi="Palatino Linotype"/>
          <w:i/>
        </w:rPr>
        <w:t>Adolescence</w:t>
      </w:r>
      <w:r w:rsidR="003E02A1">
        <w:rPr>
          <w:rFonts w:ascii="Palatino Linotype" w:hAnsi="Palatino Linotype"/>
        </w:rPr>
        <w:t xml:space="preserve"> [1995]: 319-323)</w:t>
      </w:r>
      <w:r w:rsidR="00627A6C">
        <w:rPr>
          <w:rFonts w:ascii="Palatino Linotype" w:hAnsi="Palatino Linotype"/>
        </w:rPr>
        <w:t xml:space="preserve"> are</w:t>
      </w:r>
      <w:r w:rsidR="00E25A3C">
        <w:rPr>
          <w:rFonts w:ascii="Palatino Linotype" w:hAnsi="Palatino Linotype"/>
        </w:rPr>
        <w:t xml:space="preserve"> given in the following table.  </w:t>
      </w:r>
    </w:p>
    <w:p w:rsidR="00E25A3C" w:rsidRDefault="00E25A3C" w:rsidP="00E25A3C">
      <w:pPr>
        <w:pStyle w:val="ListParagraph"/>
        <w:rPr>
          <w:rFonts w:ascii="Palatino Linotype" w:hAnsi="Palatino Linotype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1141"/>
        <w:gridCol w:w="1374"/>
        <w:gridCol w:w="1506"/>
        <w:gridCol w:w="1266"/>
      </w:tblGrid>
      <w:tr w:rsidR="00E25A3C" w:rsidTr="003E02A1"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rPr>
                <w:rFonts w:ascii="Palatino Linotype" w:hAnsi="Palatino Linotype"/>
              </w:rPr>
            </w:pPr>
          </w:p>
        </w:tc>
        <w:tc>
          <w:tcPr>
            <w:tcW w:w="0" w:type="auto"/>
            <w:gridSpan w:val="3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Picture</w:t>
            </w:r>
          </w:p>
        </w:tc>
      </w:tr>
      <w:tr w:rsidR="00E25A3C" w:rsidTr="003E02A1"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Response</w:t>
            </w:r>
          </w:p>
        </w:tc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Provocative</w:t>
            </w:r>
          </w:p>
        </w:tc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Conservative</w:t>
            </w:r>
          </w:p>
        </w:tc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 Picture</w:t>
            </w:r>
          </w:p>
        </w:tc>
      </w:tr>
      <w:tr w:rsidR="00E25A3C" w:rsidTr="003E02A1"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Rape</w:t>
            </w:r>
          </w:p>
        </w:tc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80</w:t>
            </w:r>
          </w:p>
        </w:tc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104</w:t>
            </w:r>
          </w:p>
        </w:tc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92</w:t>
            </w:r>
          </w:p>
        </w:tc>
      </w:tr>
      <w:tr w:rsidR="00E25A3C" w:rsidTr="003E02A1"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Not rape</w:t>
            </w:r>
          </w:p>
        </w:tc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47</w:t>
            </w:r>
          </w:p>
        </w:tc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</w:p>
        </w:tc>
        <w:tc>
          <w:tcPr>
            <w:tcW w:w="0" w:type="auto"/>
          </w:tcPr>
          <w:p w:rsidR="00E25A3C" w:rsidRDefault="00E25A3C" w:rsidP="00E25A3C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</w:t>
            </w:r>
          </w:p>
        </w:tc>
      </w:tr>
    </w:tbl>
    <w:p w:rsidR="00E25A3C" w:rsidRDefault="00E25A3C" w:rsidP="00E25A3C">
      <w:pPr>
        <w:pStyle w:val="ListParagraph"/>
        <w:rPr>
          <w:rFonts w:ascii="Palatino Linotype" w:hAnsi="Palatino Linotype"/>
        </w:rPr>
      </w:pPr>
    </w:p>
    <w:p w:rsidR="00E25A3C" w:rsidRDefault="00E25A3C" w:rsidP="00E25A3C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Create a mosaic plot for these data.  Your solutions must include this plot.</w:t>
      </w:r>
      <w:r w:rsidR="003E02A1">
        <w:rPr>
          <w:rFonts w:ascii="Palatino Linotype" w:hAnsi="Palatino Linotype"/>
        </w:rPr>
        <w:t xml:space="preserve"> (2 pts)</w:t>
      </w:r>
    </w:p>
    <w:p w:rsidR="00E25A3C" w:rsidRDefault="00E25A3C" w:rsidP="00E25A3C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Find the </w:t>
      </w:r>
      <w:proofErr w:type="gramStart"/>
      <w:r>
        <w:rPr>
          <w:rFonts w:ascii="Palatino Linotype" w:hAnsi="Palatino Linotype"/>
        </w:rPr>
        <w:t>proportion who believe</w:t>
      </w:r>
      <w:proofErr w:type="gramEnd"/>
      <w:r>
        <w:rPr>
          <w:rFonts w:ascii="Palatino Linotype" w:hAnsi="Palatino Linotype"/>
        </w:rPr>
        <w:t xml:space="preserve"> that the story described a rape for each of the three different photo groups.</w:t>
      </w:r>
      <w:r w:rsidR="003E02A1">
        <w:rPr>
          <w:rFonts w:ascii="Palatino Linotype" w:hAnsi="Palatino Linotype"/>
        </w:rPr>
        <w:t xml:space="preserve"> (2 pts)</w:t>
      </w:r>
    </w:p>
    <w:p w:rsidR="00D45301" w:rsidRDefault="00E25A3C" w:rsidP="00E25A3C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Is there evidence that the proportion who believe that the story described a rape differs for the three different photo groups?</w:t>
      </w:r>
      <w:r w:rsidR="003E02A1">
        <w:rPr>
          <w:rFonts w:ascii="Palatino Linotype" w:hAnsi="Palatino Linotype"/>
        </w:rPr>
        <w:t xml:space="preserve"> (4 pts)</w:t>
      </w:r>
    </w:p>
    <w:p w:rsidR="001D2D31" w:rsidRPr="00E25A3C" w:rsidRDefault="00B402E3" w:rsidP="003E02A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A study was carried out to investigate whether 4-year-olds would cheat more frequently in turn-taking than would 6-year-olds.  The researcher watches and records </w:t>
      </w:r>
      <w:r w:rsidR="00460536">
        <w:rPr>
          <w:rFonts w:ascii="Palatino Linotype" w:hAnsi="Palatino Linotype"/>
        </w:rPr>
        <w:t>whether each child cheats on</w:t>
      </w:r>
      <w:r>
        <w:rPr>
          <w:rFonts w:ascii="Palatino Linotype" w:hAnsi="Palatino Linotype"/>
        </w:rPr>
        <w:t xml:space="preserve"> turn-taking during 10-minute samples of playtime for fifteen 4-year-old and fifteen 6-year-old children. </w:t>
      </w:r>
      <w:r w:rsidR="00460536">
        <w:rPr>
          <w:rFonts w:ascii="Palatino Linotype" w:hAnsi="Palatino Linotype"/>
        </w:rPr>
        <w:t xml:space="preserve"> T</w:t>
      </w:r>
      <w:r w:rsidR="001D2D31">
        <w:rPr>
          <w:rFonts w:ascii="Palatino Linotype" w:hAnsi="Palatino Linotype"/>
        </w:rPr>
        <w:t>he researcher summarized the data as follows:</w:t>
      </w:r>
      <w:r w:rsidR="001D2D31">
        <w:rPr>
          <w:rFonts w:ascii="Palatino Linotype" w:hAnsi="Palatino Linotype"/>
        </w:rPr>
        <w:br/>
      </w:r>
    </w:p>
    <w:tbl>
      <w:tblPr>
        <w:tblStyle w:val="TableGrid"/>
        <w:tblW w:w="0" w:type="auto"/>
        <w:tblInd w:w="1440" w:type="dxa"/>
        <w:tblLook w:val="04A0"/>
      </w:tblPr>
      <w:tblGrid>
        <w:gridCol w:w="2334"/>
        <w:gridCol w:w="2174"/>
        <w:gridCol w:w="2174"/>
      </w:tblGrid>
      <w:tr w:rsidR="001D2D31" w:rsidTr="00E424A3">
        <w:tc>
          <w:tcPr>
            <w:tcW w:w="2334" w:type="dxa"/>
          </w:tcPr>
          <w:p w:rsidR="001D2D31" w:rsidRDefault="001D2D31" w:rsidP="001D2D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348" w:type="dxa"/>
            <w:gridSpan w:val="2"/>
          </w:tcPr>
          <w:p w:rsidR="001D2D31" w:rsidRDefault="001D2D31" w:rsidP="001D2D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AGE OF CHILD</w:t>
            </w:r>
          </w:p>
        </w:tc>
      </w:tr>
      <w:tr w:rsidR="001D2D31" w:rsidTr="00E424A3">
        <w:tc>
          <w:tcPr>
            <w:tcW w:w="2334" w:type="dxa"/>
          </w:tcPr>
          <w:p w:rsidR="001D2D31" w:rsidRDefault="001D2D31" w:rsidP="001D2D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CHEAT</w:t>
            </w:r>
            <w:r w:rsidR="00460536">
              <w:rPr>
                <w:rFonts w:ascii="Palatino Linotype" w:hAnsi="Palatino Linotype"/>
              </w:rPr>
              <w:t>ED?</w:t>
            </w:r>
          </w:p>
        </w:tc>
        <w:tc>
          <w:tcPr>
            <w:tcW w:w="2174" w:type="dxa"/>
          </w:tcPr>
          <w:p w:rsidR="001D2D31" w:rsidRPr="001D2D31" w:rsidRDefault="001D2D31" w:rsidP="001D2D31">
            <w:pPr>
              <w:ind w:left="3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4-years-old</w:t>
            </w:r>
          </w:p>
        </w:tc>
        <w:tc>
          <w:tcPr>
            <w:tcW w:w="2174" w:type="dxa"/>
          </w:tcPr>
          <w:p w:rsidR="001D2D31" w:rsidRPr="001D2D31" w:rsidRDefault="001D2D31" w:rsidP="001D2D31">
            <w:pPr>
              <w:ind w:left="3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6-years-old</w:t>
            </w:r>
          </w:p>
        </w:tc>
      </w:tr>
      <w:tr w:rsidR="001D2D31" w:rsidTr="00E424A3">
        <w:tc>
          <w:tcPr>
            <w:tcW w:w="2334" w:type="dxa"/>
          </w:tcPr>
          <w:p w:rsidR="001D2D31" w:rsidRDefault="00460536" w:rsidP="001D2D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2174" w:type="dxa"/>
          </w:tcPr>
          <w:p w:rsidR="001D2D31" w:rsidRDefault="001D2D31" w:rsidP="001D2D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2174" w:type="dxa"/>
          </w:tcPr>
          <w:p w:rsidR="001D2D31" w:rsidRDefault="001D2D31" w:rsidP="001D2D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</w:tr>
      <w:tr w:rsidR="001D2D31" w:rsidTr="00E424A3">
        <w:tc>
          <w:tcPr>
            <w:tcW w:w="2334" w:type="dxa"/>
          </w:tcPr>
          <w:p w:rsidR="001D2D31" w:rsidRDefault="00460536" w:rsidP="001D2D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</w:t>
            </w:r>
          </w:p>
        </w:tc>
        <w:tc>
          <w:tcPr>
            <w:tcW w:w="2174" w:type="dxa"/>
          </w:tcPr>
          <w:p w:rsidR="001D2D31" w:rsidRDefault="001D2D31" w:rsidP="001D2D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2174" w:type="dxa"/>
          </w:tcPr>
          <w:p w:rsidR="001D2D31" w:rsidRDefault="001D2D31" w:rsidP="001D2D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</w:tr>
    </w:tbl>
    <w:p w:rsidR="00E25A3C" w:rsidRDefault="00E25A3C" w:rsidP="001D2D31">
      <w:pPr>
        <w:pStyle w:val="ListParagraph"/>
        <w:rPr>
          <w:rFonts w:ascii="Palatino Linotype" w:hAnsi="Palatino Linotype"/>
        </w:rPr>
      </w:pPr>
    </w:p>
    <w:p w:rsidR="00460536" w:rsidRDefault="00460536" w:rsidP="00460536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Create a mosaic plot for these data.  Your solutions must include this plot. (2 pts)</w:t>
      </w:r>
    </w:p>
    <w:p w:rsidR="00460536" w:rsidRDefault="00460536" w:rsidP="00460536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Find the proportion </w:t>
      </w:r>
      <w:proofErr w:type="gramStart"/>
      <w:r>
        <w:rPr>
          <w:rFonts w:ascii="Palatino Linotype" w:hAnsi="Palatino Linotype"/>
        </w:rPr>
        <w:t>who</w:t>
      </w:r>
      <w:proofErr w:type="gramEnd"/>
      <w:r>
        <w:rPr>
          <w:rFonts w:ascii="Palatino Linotype" w:hAnsi="Palatino Linotype"/>
        </w:rPr>
        <w:t xml:space="preserve"> cheated in each age group. (2 pts)</w:t>
      </w:r>
    </w:p>
    <w:p w:rsidR="00460536" w:rsidRDefault="00460536" w:rsidP="00460536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Is there evidence that the proportion </w:t>
      </w:r>
      <w:proofErr w:type="gramStart"/>
      <w:r>
        <w:rPr>
          <w:rFonts w:ascii="Palatino Linotype" w:hAnsi="Palatino Linotype"/>
        </w:rPr>
        <w:t>who</w:t>
      </w:r>
      <w:proofErr w:type="gramEnd"/>
      <w:r>
        <w:rPr>
          <w:rFonts w:ascii="Palatino Linotype" w:hAnsi="Palatino Linotype"/>
        </w:rPr>
        <w:t xml:space="preserve"> cheated differs for the age groups?  Use a chi-square test to investigate, and report your p-value and your conclusion. (4 pts)</w:t>
      </w:r>
    </w:p>
    <w:p w:rsidR="00460536" w:rsidRDefault="00460536" w:rsidP="00460536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Is there evidence that the proportion </w:t>
      </w:r>
      <w:proofErr w:type="gramStart"/>
      <w:r>
        <w:rPr>
          <w:rFonts w:ascii="Palatino Linotype" w:hAnsi="Palatino Linotype"/>
        </w:rPr>
        <w:t>who</w:t>
      </w:r>
      <w:proofErr w:type="gramEnd"/>
      <w:r>
        <w:rPr>
          <w:rFonts w:ascii="Palatino Linotype" w:hAnsi="Palatino Linotype"/>
        </w:rPr>
        <w:t xml:space="preserve"> cheated differs for the age groups?  Use Fisher’s exact test to investigate, and report both your p-value and conclusion. (4 pts)</w:t>
      </w:r>
    </w:p>
    <w:p w:rsidR="00460536" w:rsidRPr="00460536" w:rsidRDefault="00460536" w:rsidP="00460536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Suppose that instead of recording the </w:t>
      </w:r>
      <w:r w:rsidRPr="00460536">
        <w:rPr>
          <w:rFonts w:ascii="Palatino Linotype" w:hAnsi="Palatino Linotype"/>
          <w:i/>
        </w:rPr>
        <w:t>number of kids</w:t>
      </w:r>
      <w:r>
        <w:rPr>
          <w:rFonts w:ascii="Palatino Linotype" w:hAnsi="Palatino Linotype"/>
        </w:rPr>
        <w:t xml:space="preserve"> who cheat (and don’t cheat) in each age group, the researcher watches and records </w:t>
      </w:r>
      <w:r w:rsidRPr="00460536">
        <w:rPr>
          <w:rFonts w:ascii="Palatino Linotype" w:hAnsi="Palatino Linotype"/>
          <w:i/>
        </w:rPr>
        <w:t>the number of violations</w:t>
      </w:r>
      <w:r>
        <w:rPr>
          <w:rFonts w:ascii="Palatino Linotype" w:hAnsi="Palatino Linotype"/>
        </w:rPr>
        <w:t xml:space="preserve"> of turn-taking observed.  Suppose there were 19 occurrences of cheating for 4-year-olds and six for 6-year-olds; furthermore, there were six 4-year-olds that didn’t cheat, and nine 6-year-olds that didn’t cheat (as shown below).   </w:t>
      </w:r>
      <w:r w:rsidRPr="00460536">
        <w:rPr>
          <w:rFonts w:ascii="Palatino Linotype" w:hAnsi="Palatino Linotype"/>
        </w:rPr>
        <w:t xml:space="preserve">Explain why it is </w:t>
      </w:r>
      <w:r w:rsidRPr="00460536">
        <w:rPr>
          <w:rFonts w:ascii="Palatino Linotype" w:hAnsi="Palatino Linotype"/>
          <w:u w:val="single"/>
        </w:rPr>
        <w:t>not appropriate</w:t>
      </w:r>
      <w:r w:rsidRPr="00460536">
        <w:rPr>
          <w:rFonts w:ascii="Palatino Linotype" w:hAnsi="Palatino Linotype"/>
        </w:rPr>
        <w:t xml:space="preserve"> to</w:t>
      </w:r>
      <w:r>
        <w:rPr>
          <w:rFonts w:ascii="Palatino Linotype" w:hAnsi="Palatino Linotype"/>
        </w:rPr>
        <w:t xml:space="preserve"> analyze the data in this way</w:t>
      </w:r>
      <w:r w:rsidRPr="00460536">
        <w:rPr>
          <w:rFonts w:ascii="Palatino Linotype" w:hAnsi="Palatino Linotype"/>
        </w:rPr>
        <w:t>.  (2 pts)</w:t>
      </w:r>
    </w:p>
    <w:p w:rsidR="00460536" w:rsidRPr="00E25A3C" w:rsidRDefault="00460536" w:rsidP="00460536">
      <w:pPr>
        <w:pStyle w:val="ListParagraph"/>
        <w:ind w:left="1080"/>
        <w:rPr>
          <w:rFonts w:ascii="Palatino Linotype" w:hAnsi="Palatino Linotype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2334"/>
        <w:gridCol w:w="2174"/>
        <w:gridCol w:w="2174"/>
      </w:tblGrid>
      <w:tr w:rsidR="00460536" w:rsidTr="00E424A3">
        <w:tc>
          <w:tcPr>
            <w:tcW w:w="2334" w:type="dxa"/>
          </w:tcPr>
          <w:p w:rsidR="00460536" w:rsidRDefault="00460536" w:rsidP="00DF265D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348" w:type="dxa"/>
            <w:gridSpan w:val="2"/>
          </w:tcPr>
          <w:p w:rsidR="00460536" w:rsidRDefault="00460536" w:rsidP="00DF265D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AGE OF CHILD</w:t>
            </w:r>
          </w:p>
        </w:tc>
      </w:tr>
      <w:tr w:rsidR="00460536" w:rsidTr="00E424A3">
        <w:tc>
          <w:tcPr>
            <w:tcW w:w="2334" w:type="dxa"/>
          </w:tcPr>
          <w:p w:rsidR="00460536" w:rsidRDefault="00460536" w:rsidP="00460536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CHEATING</w:t>
            </w:r>
          </w:p>
        </w:tc>
        <w:tc>
          <w:tcPr>
            <w:tcW w:w="2174" w:type="dxa"/>
          </w:tcPr>
          <w:p w:rsidR="00460536" w:rsidRPr="001D2D31" w:rsidRDefault="00460536" w:rsidP="00DF265D">
            <w:pPr>
              <w:ind w:left="3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4-years-old</w:t>
            </w:r>
          </w:p>
        </w:tc>
        <w:tc>
          <w:tcPr>
            <w:tcW w:w="2174" w:type="dxa"/>
          </w:tcPr>
          <w:p w:rsidR="00460536" w:rsidRPr="001D2D31" w:rsidRDefault="00460536" w:rsidP="00DF265D">
            <w:pPr>
              <w:ind w:left="3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6-years-old</w:t>
            </w:r>
          </w:p>
        </w:tc>
      </w:tr>
      <w:tr w:rsidR="00460536" w:rsidTr="00E424A3">
        <w:tc>
          <w:tcPr>
            <w:tcW w:w="2334" w:type="dxa"/>
          </w:tcPr>
          <w:p w:rsidR="00460536" w:rsidRDefault="00460536" w:rsidP="00DF265D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Occurrences</w:t>
            </w:r>
          </w:p>
        </w:tc>
        <w:tc>
          <w:tcPr>
            <w:tcW w:w="2174" w:type="dxa"/>
          </w:tcPr>
          <w:p w:rsidR="00460536" w:rsidRDefault="00460536" w:rsidP="00DF265D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</w:t>
            </w:r>
          </w:p>
        </w:tc>
        <w:tc>
          <w:tcPr>
            <w:tcW w:w="2174" w:type="dxa"/>
          </w:tcPr>
          <w:p w:rsidR="00460536" w:rsidRDefault="00460536" w:rsidP="00DF265D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</w:tr>
      <w:tr w:rsidR="00460536" w:rsidTr="00E424A3">
        <w:tc>
          <w:tcPr>
            <w:tcW w:w="2334" w:type="dxa"/>
          </w:tcPr>
          <w:p w:rsidR="00460536" w:rsidRDefault="00460536" w:rsidP="00460536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Nonoccurrences</w:t>
            </w:r>
            <w:proofErr w:type="spellEnd"/>
          </w:p>
        </w:tc>
        <w:tc>
          <w:tcPr>
            <w:tcW w:w="2174" w:type="dxa"/>
          </w:tcPr>
          <w:p w:rsidR="00460536" w:rsidRDefault="00460536" w:rsidP="00DF265D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2174" w:type="dxa"/>
          </w:tcPr>
          <w:p w:rsidR="00460536" w:rsidRDefault="00460536" w:rsidP="00DF265D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</w:tr>
    </w:tbl>
    <w:p w:rsidR="00460536" w:rsidRDefault="00460536" w:rsidP="00460536">
      <w:pPr>
        <w:pStyle w:val="ListParagraph"/>
        <w:rPr>
          <w:rFonts w:ascii="Palatino Linotype" w:hAnsi="Palatino Linotype"/>
        </w:rPr>
      </w:pPr>
    </w:p>
    <w:p w:rsidR="00460536" w:rsidRDefault="00460536" w:rsidP="00460536">
      <w:pPr>
        <w:pStyle w:val="ListParagraph"/>
        <w:ind w:left="1080"/>
        <w:rPr>
          <w:rFonts w:ascii="Palatino Linotype" w:hAnsi="Palatino Linotype"/>
        </w:rPr>
      </w:pPr>
    </w:p>
    <w:p w:rsidR="00460536" w:rsidRDefault="00460536" w:rsidP="00460536">
      <w:pPr>
        <w:pStyle w:val="ListParagraph"/>
        <w:ind w:left="1080"/>
        <w:rPr>
          <w:rFonts w:ascii="Palatino Linotype" w:hAnsi="Palatino Linotype"/>
        </w:rPr>
      </w:pPr>
    </w:p>
    <w:p w:rsidR="001D2D31" w:rsidRDefault="001D2D31" w:rsidP="00460536">
      <w:pPr>
        <w:pStyle w:val="ListParagraph"/>
        <w:ind w:left="1080"/>
        <w:rPr>
          <w:rFonts w:ascii="Palatino Linotype" w:hAnsi="Palatino Linotype"/>
        </w:rPr>
      </w:pPr>
    </w:p>
    <w:p w:rsidR="001D2D31" w:rsidRPr="00E25A3C" w:rsidRDefault="001D2D31" w:rsidP="001D2D31">
      <w:pPr>
        <w:pStyle w:val="ListParagraph"/>
        <w:rPr>
          <w:rFonts w:ascii="Palatino Linotype" w:hAnsi="Palatino Linotype"/>
        </w:rPr>
      </w:pPr>
    </w:p>
    <w:p w:rsidR="00E25A3C" w:rsidRDefault="00E25A3C" w:rsidP="00E25A3C">
      <w:pPr>
        <w:pStyle w:val="ListParagraph"/>
        <w:rPr>
          <w:rFonts w:ascii="Palatino Linotype" w:hAnsi="Palatino Linotype"/>
        </w:rPr>
      </w:pPr>
    </w:p>
    <w:p w:rsidR="00B402E3" w:rsidRDefault="00B402E3" w:rsidP="00E25A3C">
      <w:pPr>
        <w:pStyle w:val="ListParagraph"/>
        <w:rPr>
          <w:rFonts w:ascii="Palatino Linotype" w:hAnsi="Palatino Linotype"/>
        </w:rPr>
      </w:pPr>
    </w:p>
    <w:p w:rsidR="00B402E3" w:rsidRPr="006B2F72" w:rsidRDefault="00B402E3" w:rsidP="00E25A3C">
      <w:pPr>
        <w:pStyle w:val="ListParagraph"/>
        <w:rPr>
          <w:rFonts w:ascii="Palatino Linotype" w:hAnsi="Palatino Linotype"/>
        </w:rPr>
      </w:pPr>
    </w:p>
    <w:sectPr w:rsidR="00B402E3" w:rsidRPr="006B2F72" w:rsidSect="00771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4076"/>
    <w:multiLevelType w:val="hybridMultilevel"/>
    <w:tmpl w:val="3FCC0820"/>
    <w:lvl w:ilvl="0" w:tplc="904C509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5192"/>
    <w:multiLevelType w:val="hybridMultilevel"/>
    <w:tmpl w:val="0308BB0E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356AC7"/>
    <w:multiLevelType w:val="hybridMultilevel"/>
    <w:tmpl w:val="625E0B44"/>
    <w:lvl w:ilvl="0" w:tplc="447CA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CE3031"/>
    <w:multiLevelType w:val="hybridMultilevel"/>
    <w:tmpl w:val="C8FACDBA"/>
    <w:lvl w:ilvl="0" w:tplc="4D3448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FB7960"/>
    <w:multiLevelType w:val="hybridMultilevel"/>
    <w:tmpl w:val="C060D3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45301"/>
    <w:rsid w:val="000A34C8"/>
    <w:rsid w:val="00162E4A"/>
    <w:rsid w:val="001D2D31"/>
    <w:rsid w:val="0025242C"/>
    <w:rsid w:val="00265160"/>
    <w:rsid w:val="002C6E9C"/>
    <w:rsid w:val="003737F3"/>
    <w:rsid w:val="003A7631"/>
    <w:rsid w:val="003E02A1"/>
    <w:rsid w:val="00432FDF"/>
    <w:rsid w:val="00443AB8"/>
    <w:rsid w:val="00460536"/>
    <w:rsid w:val="00530F65"/>
    <w:rsid w:val="005A6BFB"/>
    <w:rsid w:val="005C7FD9"/>
    <w:rsid w:val="005F32F3"/>
    <w:rsid w:val="00627A6C"/>
    <w:rsid w:val="006B2F72"/>
    <w:rsid w:val="006B4032"/>
    <w:rsid w:val="007637A1"/>
    <w:rsid w:val="00771CA8"/>
    <w:rsid w:val="00772E31"/>
    <w:rsid w:val="007E6FD7"/>
    <w:rsid w:val="00813FA4"/>
    <w:rsid w:val="00973C08"/>
    <w:rsid w:val="009C00EE"/>
    <w:rsid w:val="009C26AE"/>
    <w:rsid w:val="009C4567"/>
    <w:rsid w:val="009C4CC4"/>
    <w:rsid w:val="00A11171"/>
    <w:rsid w:val="00A32043"/>
    <w:rsid w:val="00A53BCB"/>
    <w:rsid w:val="00AC4469"/>
    <w:rsid w:val="00B402E3"/>
    <w:rsid w:val="00B4611B"/>
    <w:rsid w:val="00B62ABC"/>
    <w:rsid w:val="00C45CF7"/>
    <w:rsid w:val="00C9691D"/>
    <w:rsid w:val="00D425EC"/>
    <w:rsid w:val="00D45301"/>
    <w:rsid w:val="00E25A3C"/>
    <w:rsid w:val="00E424A3"/>
    <w:rsid w:val="00E44123"/>
    <w:rsid w:val="00EE3670"/>
    <w:rsid w:val="00F15F3D"/>
    <w:rsid w:val="00F5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301"/>
    <w:pPr>
      <w:ind w:left="720"/>
      <w:contextualSpacing/>
    </w:pPr>
  </w:style>
  <w:style w:type="table" w:styleId="TableGrid">
    <w:name w:val="Table Grid"/>
    <w:basedOn w:val="TableNormal"/>
    <w:rsid w:val="00E2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WSU</cp:lastModifiedBy>
  <cp:revision>4</cp:revision>
  <dcterms:created xsi:type="dcterms:W3CDTF">2011-04-13T02:12:00Z</dcterms:created>
  <dcterms:modified xsi:type="dcterms:W3CDTF">2011-04-13T15:21:00Z</dcterms:modified>
</cp:coreProperties>
</file>